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18" w:rsidRPr="004E5DB8" w:rsidRDefault="00413118" w:rsidP="00413118">
      <w:pPr>
        <w:jc w:val="right"/>
        <w:rPr>
          <w:rFonts w:ascii="Arial" w:hAnsi="Arial" w:cs="Arial"/>
          <w:sz w:val="22"/>
          <w:szCs w:val="22"/>
        </w:rPr>
      </w:pPr>
    </w:p>
    <w:p w:rsidR="00FE7427" w:rsidRPr="000B59BB" w:rsidRDefault="00FE7427" w:rsidP="00ED01F1">
      <w:pPr>
        <w:tabs>
          <w:tab w:val="left" w:pos="4395"/>
          <w:tab w:val="left" w:pos="5670"/>
        </w:tabs>
        <w:spacing w:before="24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Městský úřad Hustopeče</w:t>
      </w:r>
    </w:p>
    <w:p w:rsidR="00FE7427" w:rsidRPr="000B59BB" w:rsidRDefault="00FE7427" w:rsidP="00ED01F1">
      <w:pPr>
        <w:tabs>
          <w:tab w:val="left" w:pos="4395"/>
          <w:tab w:val="left" w:pos="5670"/>
        </w:tabs>
        <w:spacing w:before="24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 xml:space="preserve">Odbor </w:t>
      </w:r>
      <w:r w:rsidR="007D2990" w:rsidRPr="000B59BB">
        <w:rPr>
          <w:rFonts w:ascii="Arial" w:hAnsi="Arial" w:cs="Arial"/>
          <w:sz w:val="20"/>
        </w:rPr>
        <w:t>územního plánování</w:t>
      </w:r>
      <w:r w:rsidR="00DC3E8C" w:rsidRPr="000B59BB">
        <w:rPr>
          <w:rFonts w:ascii="Arial" w:hAnsi="Arial" w:cs="Arial"/>
          <w:sz w:val="20"/>
        </w:rPr>
        <w:t xml:space="preserve">  </w:t>
      </w:r>
    </w:p>
    <w:p w:rsidR="00FE7427" w:rsidRPr="000B59BB" w:rsidRDefault="00FE7427" w:rsidP="00ED01F1">
      <w:pPr>
        <w:tabs>
          <w:tab w:val="left" w:pos="4395"/>
          <w:tab w:val="left" w:pos="5670"/>
        </w:tabs>
        <w:spacing w:before="24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Dukelské nám. 2/2</w:t>
      </w:r>
    </w:p>
    <w:p w:rsidR="00FE7427" w:rsidRPr="000B59BB" w:rsidRDefault="00D420C9" w:rsidP="00ED01F1">
      <w:pPr>
        <w:tabs>
          <w:tab w:val="left" w:pos="4395"/>
          <w:tab w:val="left" w:pos="5670"/>
        </w:tabs>
        <w:spacing w:before="24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 xml:space="preserve">693 </w:t>
      </w:r>
      <w:r w:rsidR="00960B54">
        <w:rPr>
          <w:rFonts w:ascii="Arial" w:hAnsi="Arial" w:cs="Arial"/>
          <w:sz w:val="20"/>
        </w:rPr>
        <w:t>0</w:t>
      </w:r>
      <w:r w:rsidRPr="000B59BB">
        <w:rPr>
          <w:rFonts w:ascii="Arial" w:hAnsi="Arial" w:cs="Arial"/>
          <w:sz w:val="20"/>
        </w:rPr>
        <w:t>1</w:t>
      </w:r>
      <w:bookmarkStart w:id="0" w:name="_GoBack"/>
      <w:bookmarkEnd w:id="0"/>
      <w:r w:rsidRPr="000B59BB">
        <w:rPr>
          <w:rFonts w:ascii="Arial" w:hAnsi="Arial" w:cs="Arial"/>
          <w:sz w:val="20"/>
        </w:rPr>
        <w:t xml:space="preserve"> Hustopeče</w:t>
      </w:r>
      <w:r w:rsidR="00FE7427" w:rsidRPr="000B59BB">
        <w:rPr>
          <w:rFonts w:ascii="Arial" w:hAnsi="Arial" w:cs="Arial"/>
          <w:sz w:val="20"/>
        </w:rPr>
        <w:t xml:space="preserve"> </w:t>
      </w:r>
    </w:p>
    <w:p w:rsidR="00FE7427" w:rsidRPr="000B59BB" w:rsidRDefault="00FE7427" w:rsidP="00FE7427">
      <w:pPr>
        <w:tabs>
          <w:tab w:val="left" w:pos="4395"/>
          <w:tab w:val="left" w:pos="5670"/>
        </w:tabs>
        <w:spacing w:before="240" w:line="360" w:lineRule="auto"/>
        <w:jc w:val="left"/>
        <w:rPr>
          <w:rFonts w:ascii="Arial" w:hAnsi="Arial" w:cs="Arial"/>
          <w:sz w:val="20"/>
        </w:rPr>
      </w:pPr>
    </w:p>
    <w:p w:rsidR="00413118" w:rsidRPr="000B59BB" w:rsidRDefault="00413118" w:rsidP="00FE7427">
      <w:pPr>
        <w:tabs>
          <w:tab w:val="left" w:pos="4395"/>
          <w:tab w:val="left" w:pos="5670"/>
        </w:tabs>
        <w:spacing w:line="360" w:lineRule="auto"/>
        <w:jc w:val="left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ab/>
      </w:r>
    </w:p>
    <w:p w:rsidR="00413118" w:rsidRPr="000B59BB" w:rsidRDefault="00413118" w:rsidP="00FE7427">
      <w:pPr>
        <w:tabs>
          <w:tab w:val="left" w:pos="4395"/>
        </w:tabs>
        <w:jc w:val="left"/>
        <w:rPr>
          <w:rFonts w:ascii="Arial" w:hAnsi="Arial" w:cs="Arial"/>
          <w:sz w:val="20"/>
        </w:rPr>
      </w:pPr>
    </w:p>
    <w:p w:rsidR="00413118" w:rsidRPr="000B59BB" w:rsidRDefault="00413118" w:rsidP="00FE7427">
      <w:pPr>
        <w:tabs>
          <w:tab w:val="left" w:pos="4395"/>
        </w:tabs>
        <w:jc w:val="left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ab/>
      </w:r>
      <w:r w:rsidR="00CD3952" w:rsidRPr="000B59BB">
        <w:rPr>
          <w:rFonts w:ascii="Arial" w:hAnsi="Arial" w:cs="Arial"/>
          <w:sz w:val="20"/>
        </w:rPr>
        <w:t xml:space="preserve">                            </w:t>
      </w:r>
      <w:r w:rsidRPr="000B59BB">
        <w:rPr>
          <w:rFonts w:ascii="Arial" w:hAnsi="Arial" w:cs="Arial"/>
          <w:sz w:val="20"/>
        </w:rPr>
        <w:t>V ………</w:t>
      </w:r>
      <w:proofErr w:type="gramStart"/>
      <w:r w:rsidRPr="000B59BB">
        <w:rPr>
          <w:rFonts w:ascii="Arial" w:hAnsi="Arial" w:cs="Arial"/>
          <w:sz w:val="20"/>
        </w:rPr>
        <w:t>…...…</w:t>
      </w:r>
      <w:proofErr w:type="gramEnd"/>
      <w:r w:rsidRPr="000B59BB">
        <w:rPr>
          <w:rFonts w:ascii="Arial" w:hAnsi="Arial" w:cs="Arial"/>
          <w:sz w:val="20"/>
        </w:rPr>
        <w:t>………dne……..…....…….</w:t>
      </w:r>
    </w:p>
    <w:p w:rsidR="00413118" w:rsidRPr="000B59BB" w:rsidRDefault="00413118" w:rsidP="00413118">
      <w:pPr>
        <w:rPr>
          <w:rFonts w:ascii="Arial" w:hAnsi="Arial" w:cs="Arial"/>
          <w:sz w:val="20"/>
        </w:rPr>
      </w:pPr>
    </w:p>
    <w:p w:rsidR="00413118" w:rsidRPr="000B59BB" w:rsidRDefault="00413118" w:rsidP="00413118">
      <w:pPr>
        <w:pStyle w:val="Nadpis2"/>
        <w:rPr>
          <w:i w:val="0"/>
          <w:sz w:val="20"/>
          <w:szCs w:val="20"/>
        </w:rPr>
      </w:pPr>
      <w:r w:rsidRPr="000B59BB">
        <w:rPr>
          <w:i w:val="0"/>
          <w:sz w:val="20"/>
          <w:szCs w:val="20"/>
        </w:rPr>
        <w:t>ŽÁDOST O ÚZEMNĚ PLÁNOVACÍ INFORMACI</w:t>
      </w:r>
    </w:p>
    <w:p w:rsidR="00413118" w:rsidRPr="000B59BB" w:rsidRDefault="00413118" w:rsidP="00413118">
      <w:pPr>
        <w:pStyle w:val="nadpiszkona"/>
        <w:spacing w:before="0"/>
        <w:jc w:val="both"/>
        <w:rPr>
          <w:rFonts w:ascii="Arial" w:hAnsi="Arial" w:cs="Arial"/>
          <w:b w:val="0"/>
          <w:sz w:val="20"/>
        </w:rPr>
      </w:pPr>
    </w:p>
    <w:p w:rsidR="00413118" w:rsidRPr="000B59BB" w:rsidRDefault="00D15001" w:rsidP="00413118">
      <w:pPr>
        <w:pStyle w:val="nadpiszkona"/>
        <w:spacing w:before="0"/>
        <w:jc w:val="both"/>
        <w:rPr>
          <w:rFonts w:ascii="Arial" w:hAnsi="Arial" w:cs="Arial"/>
          <w:b w:val="0"/>
          <w:sz w:val="20"/>
        </w:rPr>
      </w:pPr>
      <w:r w:rsidRPr="000B59BB">
        <w:rPr>
          <w:rFonts w:ascii="Arial" w:hAnsi="Arial" w:cs="Arial"/>
          <w:b w:val="0"/>
          <w:sz w:val="20"/>
        </w:rPr>
        <w:t xml:space="preserve">Žádám podle </w:t>
      </w:r>
      <w:r w:rsidR="00413118" w:rsidRPr="000B59BB">
        <w:rPr>
          <w:rFonts w:ascii="Arial" w:hAnsi="Arial" w:cs="Arial"/>
          <w:b w:val="0"/>
          <w:sz w:val="20"/>
        </w:rPr>
        <w:t xml:space="preserve">§ 21 odst.1 písm. a) až c), odst. 2 až 4 zákona č. 183/2006 Sb., </w:t>
      </w:r>
      <w:bookmarkStart w:id="1" w:name="_Toc93715684"/>
      <w:bookmarkStart w:id="2" w:name="_Toc101693743"/>
      <w:bookmarkStart w:id="3" w:name="_Toc104092421"/>
      <w:r w:rsidR="00413118" w:rsidRPr="000B59BB">
        <w:rPr>
          <w:rFonts w:ascii="Arial" w:hAnsi="Arial" w:cs="Arial"/>
          <w:b w:val="0"/>
          <w:sz w:val="20"/>
        </w:rPr>
        <w:t xml:space="preserve">o územním plánování </w:t>
      </w:r>
      <w:r w:rsidR="00CD3952" w:rsidRPr="000B59BB">
        <w:rPr>
          <w:rFonts w:ascii="Arial" w:hAnsi="Arial" w:cs="Arial"/>
          <w:b w:val="0"/>
          <w:sz w:val="20"/>
        </w:rPr>
        <w:t xml:space="preserve">                   </w:t>
      </w:r>
      <w:r w:rsidR="000B59BB">
        <w:rPr>
          <w:rFonts w:ascii="Arial" w:hAnsi="Arial" w:cs="Arial"/>
          <w:b w:val="0"/>
          <w:sz w:val="20"/>
        </w:rPr>
        <w:t xml:space="preserve">                                </w:t>
      </w:r>
      <w:r w:rsidR="00413118" w:rsidRPr="000B59BB">
        <w:rPr>
          <w:rFonts w:ascii="Arial" w:hAnsi="Arial" w:cs="Arial"/>
          <w:b w:val="0"/>
          <w:sz w:val="20"/>
        </w:rPr>
        <w:t>a stavebním řádu (stavební zákon)</w:t>
      </w:r>
      <w:bookmarkEnd w:id="1"/>
      <w:bookmarkEnd w:id="2"/>
      <w:bookmarkEnd w:id="3"/>
      <w:r w:rsidR="00413118" w:rsidRPr="000B59BB">
        <w:rPr>
          <w:rFonts w:ascii="Arial" w:hAnsi="Arial" w:cs="Arial"/>
          <w:b w:val="0"/>
          <w:sz w:val="20"/>
        </w:rPr>
        <w:t xml:space="preserve"> a § 2 vyhlášky č. </w:t>
      </w:r>
      <w:r w:rsidR="0052622C" w:rsidRPr="000B59BB">
        <w:rPr>
          <w:rFonts w:ascii="Arial" w:hAnsi="Arial" w:cs="Arial"/>
          <w:b w:val="0"/>
          <w:sz w:val="20"/>
        </w:rPr>
        <w:t>503/2006</w:t>
      </w:r>
      <w:r w:rsidR="00413118" w:rsidRPr="000B59BB">
        <w:rPr>
          <w:rFonts w:ascii="Arial" w:hAnsi="Arial" w:cs="Arial"/>
          <w:b w:val="0"/>
          <w:sz w:val="20"/>
        </w:rPr>
        <w:t xml:space="preserve"> Sb., </w:t>
      </w:r>
      <w:r w:rsidR="00F22F81" w:rsidRPr="000B59BB">
        <w:rPr>
          <w:rFonts w:ascii="Arial" w:hAnsi="Arial" w:cs="Arial"/>
          <w:b w:val="0"/>
          <w:sz w:val="20"/>
        </w:rPr>
        <w:t xml:space="preserve">v aktuálním znění, </w:t>
      </w:r>
      <w:r w:rsidR="00413118" w:rsidRPr="000B59BB">
        <w:rPr>
          <w:rFonts w:ascii="Arial" w:hAnsi="Arial" w:cs="Arial"/>
          <w:b w:val="0"/>
          <w:sz w:val="20"/>
        </w:rPr>
        <w:t xml:space="preserve">o podrobnější úpravě územního </w:t>
      </w:r>
      <w:r w:rsidR="00F22F81" w:rsidRPr="000B59BB">
        <w:rPr>
          <w:rFonts w:ascii="Arial" w:hAnsi="Arial" w:cs="Arial"/>
          <w:b w:val="0"/>
          <w:sz w:val="20"/>
        </w:rPr>
        <w:t>rozhodování a stavebního řádu</w:t>
      </w:r>
      <w:r w:rsidRPr="000B59BB">
        <w:rPr>
          <w:rFonts w:ascii="Arial" w:hAnsi="Arial" w:cs="Arial"/>
          <w:b w:val="0"/>
          <w:sz w:val="20"/>
        </w:rPr>
        <w:t>, o vydání územně plánovací informace</w:t>
      </w:r>
      <w:r w:rsidR="00413118" w:rsidRPr="000B59BB">
        <w:rPr>
          <w:rFonts w:ascii="Arial" w:hAnsi="Arial" w:cs="Arial"/>
          <w:b w:val="0"/>
          <w:sz w:val="20"/>
        </w:rPr>
        <w:t>.</w:t>
      </w:r>
    </w:p>
    <w:p w:rsidR="00F22F81" w:rsidRPr="000B59BB" w:rsidRDefault="00F22F81" w:rsidP="00DC3E8C">
      <w:pPr>
        <w:pStyle w:val="Styl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0B59BB">
        <w:rPr>
          <w:rFonts w:ascii="Arial" w:hAnsi="Arial" w:cs="Arial"/>
          <w:sz w:val="20"/>
          <w:szCs w:val="20"/>
        </w:rPr>
        <w:t xml:space="preserve">Požadovaný druh územně plánovací informace: </w:t>
      </w:r>
    </w:p>
    <w:p w:rsidR="00413118" w:rsidRPr="000B59BB" w:rsidRDefault="00D15001" w:rsidP="000B59BB">
      <w:pPr>
        <w:pStyle w:val="Styl3"/>
        <w:jc w:val="both"/>
        <w:rPr>
          <w:rFonts w:ascii="Arial" w:hAnsi="Arial" w:cs="Arial"/>
          <w:sz w:val="20"/>
          <w:szCs w:val="20"/>
        </w:rPr>
      </w:pPr>
      <w:r w:rsidRPr="000B59BB">
        <w:rPr>
          <w:rFonts w:ascii="Arial" w:hAnsi="Arial" w:cs="Arial"/>
          <w:sz w:val="20"/>
          <w:szCs w:val="20"/>
        </w:rPr>
        <w:t xml:space="preserve">o </w:t>
      </w:r>
      <w:r w:rsidR="00413118" w:rsidRPr="000B59BB">
        <w:rPr>
          <w:rFonts w:ascii="Arial" w:hAnsi="Arial" w:cs="Arial"/>
          <w:sz w:val="20"/>
          <w:szCs w:val="20"/>
        </w:rPr>
        <w:t>podmínkách využívání území a změn jeho využití</w:t>
      </w:r>
      <w:r w:rsidR="00F22F81" w:rsidRPr="000B59BB">
        <w:rPr>
          <w:rFonts w:ascii="Arial" w:hAnsi="Arial" w:cs="Arial"/>
          <w:sz w:val="20"/>
          <w:szCs w:val="20"/>
        </w:rPr>
        <w:t xml:space="preserve">, </w:t>
      </w:r>
      <w:r w:rsidR="00413118" w:rsidRPr="000B59BB">
        <w:rPr>
          <w:rFonts w:ascii="Arial" w:hAnsi="Arial" w:cs="Arial"/>
          <w:sz w:val="20"/>
          <w:szCs w:val="20"/>
        </w:rPr>
        <w:t>zejména na základ</w:t>
      </w:r>
      <w:r w:rsidR="00DC3E8C" w:rsidRPr="000B59BB">
        <w:rPr>
          <w:rFonts w:ascii="Arial" w:hAnsi="Arial" w:cs="Arial"/>
          <w:sz w:val="20"/>
          <w:szCs w:val="20"/>
        </w:rPr>
        <w:t>ě</w:t>
      </w:r>
      <w:r w:rsidR="00B33D32" w:rsidRPr="000B59BB">
        <w:rPr>
          <w:rFonts w:ascii="Arial" w:hAnsi="Arial" w:cs="Arial"/>
          <w:sz w:val="20"/>
          <w:szCs w:val="20"/>
        </w:rPr>
        <w:t xml:space="preserve"> územně plánovacích podkladů   </w:t>
      </w:r>
      <w:r w:rsidR="000B59BB">
        <w:rPr>
          <w:rFonts w:ascii="Arial" w:hAnsi="Arial" w:cs="Arial"/>
          <w:sz w:val="20"/>
          <w:szCs w:val="20"/>
        </w:rPr>
        <w:t xml:space="preserve">                             </w:t>
      </w:r>
      <w:r w:rsidR="00DC3E8C" w:rsidRPr="000B59BB">
        <w:rPr>
          <w:rFonts w:ascii="Arial" w:hAnsi="Arial" w:cs="Arial"/>
          <w:sz w:val="20"/>
          <w:szCs w:val="20"/>
        </w:rPr>
        <w:t xml:space="preserve">a </w:t>
      </w:r>
      <w:r w:rsidR="00413118" w:rsidRPr="000B59BB">
        <w:rPr>
          <w:rFonts w:ascii="Arial" w:hAnsi="Arial" w:cs="Arial"/>
          <w:sz w:val="20"/>
          <w:szCs w:val="20"/>
        </w:rPr>
        <w:t>územně plánovací dokumentace</w:t>
      </w:r>
      <w:r w:rsidR="001C3E2C">
        <w:rPr>
          <w:rFonts w:ascii="Arial" w:hAnsi="Arial" w:cs="Arial"/>
          <w:sz w:val="20"/>
          <w:szCs w:val="20"/>
        </w:rPr>
        <w:t xml:space="preserve"> </w:t>
      </w:r>
      <w:r w:rsidRPr="000B59BB">
        <w:rPr>
          <w:rFonts w:ascii="Arial" w:hAnsi="Arial" w:cs="Arial"/>
          <w:sz w:val="20"/>
          <w:szCs w:val="20"/>
        </w:rPr>
        <w:t xml:space="preserve"> </w:t>
      </w:r>
    </w:p>
    <w:p w:rsidR="00F22F81" w:rsidRPr="000B59BB" w:rsidRDefault="00F22F81" w:rsidP="00413118">
      <w:pPr>
        <w:rPr>
          <w:rFonts w:ascii="Arial" w:hAnsi="Arial" w:cs="Arial"/>
          <w:sz w:val="20"/>
        </w:rPr>
      </w:pPr>
    </w:p>
    <w:p w:rsidR="00413118" w:rsidRPr="000B59BB" w:rsidRDefault="00413118" w:rsidP="00413118">
      <w:pPr>
        <w:spacing w:before="600"/>
        <w:jc w:val="center"/>
        <w:rPr>
          <w:rFonts w:ascii="Arial" w:hAnsi="Arial" w:cs="Arial"/>
          <w:b/>
          <w:sz w:val="20"/>
        </w:rPr>
      </w:pPr>
      <w:r w:rsidRPr="000B59BB">
        <w:rPr>
          <w:rFonts w:ascii="Arial" w:hAnsi="Arial" w:cs="Arial"/>
          <w:b/>
          <w:sz w:val="20"/>
        </w:rPr>
        <w:t>ČÁST A.</w:t>
      </w:r>
    </w:p>
    <w:p w:rsidR="00D15001" w:rsidRPr="000B59BB" w:rsidRDefault="00413118" w:rsidP="00D15001">
      <w:pPr>
        <w:pStyle w:val="Styl1"/>
        <w:rPr>
          <w:rFonts w:ascii="Arial" w:hAnsi="Arial" w:cs="Arial"/>
          <w:sz w:val="20"/>
          <w:szCs w:val="20"/>
        </w:rPr>
      </w:pPr>
      <w:r w:rsidRPr="000B59BB">
        <w:rPr>
          <w:rFonts w:ascii="Arial" w:hAnsi="Arial" w:cs="Arial"/>
          <w:sz w:val="20"/>
          <w:szCs w:val="20"/>
        </w:rPr>
        <w:t xml:space="preserve">I.    </w:t>
      </w:r>
      <w:r w:rsidR="00D15001" w:rsidRPr="000B59BB">
        <w:rPr>
          <w:rFonts w:ascii="Arial" w:hAnsi="Arial" w:cs="Arial"/>
          <w:sz w:val="20"/>
          <w:szCs w:val="20"/>
        </w:rPr>
        <w:t>Žadatel – dle § 37 odst. 2 zákona č. 500/2004 Sb., správní řád, v platném znění</w:t>
      </w:r>
    </w:p>
    <w:p w:rsidR="00D15001" w:rsidRPr="000B59BB" w:rsidRDefault="00D15001" w:rsidP="00D15001">
      <w:pPr>
        <w:pStyle w:val="Styl1"/>
        <w:rPr>
          <w:rFonts w:ascii="Arial" w:hAnsi="Arial" w:cs="Arial"/>
          <w:sz w:val="20"/>
          <w:szCs w:val="20"/>
        </w:rPr>
      </w:pPr>
      <w:r w:rsidRPr="000B59BB">
        <w:rPr>
          <w:rFonts w:ascii="Arial" w:hAnsi="Arial" w:cs="Arial"/>
          <w:sz w:val="20"/>
          <w:szCs w:val="20"/>
        </w:rPr>
        <w:t xml:space="preserve"> </w:t>
      </w:r>
    </w:p>
    <w:bookmarkStart w:id="4" w:name="_Hlk502747794"/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0B59BB">
        <w:rPr>
          <w:rFonts w:ascii="Arial" w:hAnsi="Arial" w:cs="Arial"/>
          <w:sz w:val="20"/>
        </w:rPr>
        <w:instrText xml:space="preserve"> FORMCHECKBOX </w:instrText>
      </w:r>
      <w:r w:rsidR="00A56A02">
        <w:rPr>
          <w:rFonts w:ascii="Arial" w:hAnsi="Arial" w:cs="Arial"/>
          <w:sz w:val="20"/>
        </w:rPr>
      </w:r>
      <w:r w:rsidR="00A56A02">
        <w:rPr>
          <w:rFonts w:ascii="Arial" w:hAnsi="Arial" w:cs="Arial"/>
          <w:sz w:val="20"/>
        </w:rPr>
        <w:fldChar w:fldCharType="separate"/>
      </w:r>
      <w:r w:rsidRPr="000B59BB">
        <w:rPr>
          <w:rFonts w:ascii="Arial" w:hAnsi="Arial" w:cs="Arial"/>
          <w:sz w:val="20"/>
        </w:rPr>
        <w:fldChar w:fldCharType="end"/>
      </w:r>
      <w:r w:rsidRPr="000B59BB">
        <w:rPr>
          <w:rFonts w:ascii="Arial" w:hAnsi="Arial" w:cs="Arial"/>
          <w:sz w:val="20"/>
        </w:rPr>
        <w:t xml:space="preserve">  </w:t>
      </w: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b/>
          <w:sz w:val="20"/>
        </w:rPr>
        <w:t>fyzická osoba</w:t>
      </w:r>
      <w:bookmarkEnd w:id="4"/>
      <w:r w:rsidRPr="000B59BB">
        <w:rPr>
          <w:rFonts w:ascii="Arial" w:hAnsi="Arial" w:cs="Arial"/>
          <w:sz w:val="20"/>
        </w:rPr>
        <w:t xml:space="preserve"> </w:t>
      </w:r>
    </w:p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Jméno, příjmení, datum narození, místo trvalého pobytu (popř. jiná adresa pro doručování</w:t>
      </w:r>
      <w:bookmarkStart w:id="5" w:name="_Hlk501008050"/>
      <w:r w:rsidR="000B4870" w:rsidRPr="000B59BB">
        <w:rPr>
          <w:rFonts w:ascii="Arial" w:hAnsi="Arial" w:cs="Arial"/>
          <w:sz w:val="20"/>
        </w:rPr>
        <w:t>)</w:t>
      </w:r>
    </w:p>
    <w:p w:rsidR="001044BC" w:rsidRPr="000B59BB" w:rsidRDefault="001044BC" w:rsidP="00D15001">
      <w:pPr>
        <w:rPr>
          <w:rFonts w:ascii="Arial" w:hAnsi="Arial" w:cs="Arial"/>
          <w:sz w:val="20"/>
        </w:rPr>
      </w:pPr>
    </w:p>
    <w:bookmarkEnd w:id="5"/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  <w:r w:rsidR="000B59BB">
        <w:rPr>
          <w:rFonts w:ascii="Arial" w:hAnsi="Arial" w:cs="Arial"/>
          <w:sz w:val="20"/>
        </w:rPr>
        <w:t>…………..</w:t>
      </w:r>
    </w:p>
    <w:p w:rsidR="001044BC" w:rsidRPr="000B59BB" w:rsidRDefault="001044BC" w:rsidP="00D15001">
      <w:pPr>
        <w:rPr>
          <w:rFonts w:ascii="Arial" w:hAnsi="Arial" w:cs="Arial"/>
          <w:sz w:val="20"/>
        </w:rPr>
      </w:pPr>
    </w:p>
    <w:p w:rsidR="00D15001" w:rsidRPr="000B59BB" w:rsidRDefault="00D15001" w:rsidP="00D15001">
      <w:pPr>
        <w:rPr>
          <w:rFonts w:ascii="Arial" w:hAnsi="Arial" w:cs="Arial"/>
          <w:sz w:val="20"/>
        </w:rPr>
      </w:pPr>
    </w:p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59BB">
        <w:rPr>
          <w:rFonts w:ascii="Arial" w:hAnsi="Arial" w:cs="Arial"/>
          <w:sz w:val="20"/>
        </w:rPr>
        <w:instrText xml:space="preserve"> FORMCHECKBOX </w:instrText>
      </w:r>
      <w:r w:rsidR="00A56A02">
        <w:rPr>
          <w:rFonts w:ascii="Arial" w:hAnsi="Arial" w:cs="Arial"/>
          <w:sz w:val="20"/>
        </w:rPr>
      </w:r>
      <w:r w:rsidR="00A56A02">
        <w:rPr>
          <w:rFonts w:ascii="Arial" w:hAnsi="Arial" w:cs="Arial"/>
          <w:sz w:val="20"/>
        </w:rPr>
        <w:fldChar w:fldCharType="separate"/>
      </w:r>
      <w:r w:rsidRPr="000B59BB">
        <w:rPr>
          <w:rFonts w:ascii="Arial" w:hAnsi="Arial" w:cs="Arial"/>
          <w:sz w:val="20"/>
        </w:rPr>
        <w:fldChar w:fldCharType="end"/>
      </w:r>
      <w:r w:rsidRPr="000B59BB">
        <w:rPr>
          <w:rFonts w:ascii="Arial" w:hAnsi="Arial" w:cs="Arial"/>
          <w:sz w:val="20"/>
        </w:rPr>
        <w:t xml:space="preserve">  </w:t>
      </w: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b/>
          <w:sz w:val="20"/>
        </w:rPr>
        <w:t>fyzická osoba podnikající – podání souvisí s její podnikatelskou činností</w:t>
      </w:r>
    </w:p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Jméno, příjmení, druh podnikání, identifikační číslo, adresa zapsaná v obchodním rejstříku nebo v jiné zákonem upravené evidenci (popř. jiná adresa pro doručování)</w:t>
      </w:r>
    </w:p>
    <w:p w:rsidR="00D15001" w:rsidRPr="000B59BB" w:rsidRDefault="00D15001" w:rsidP="00D15001">
      <w:pPr>
        <w:rPr>
          <w:rFonts w:ascii="Arial" w:hAnsi="Arial" w:cs="Arial"/>
          <w:sz w:val="20"/>
        </w:rPr>
      </w:pPr>
    </w:p>
    <w:p w:rsidR="001044BC" w:rsidRPr="000B59BB" w:rsidRDefault="001044BC" w:rsidP="00D15001">
      <w:pPr>
        <w:rPr>
          <w:rFonts w:ascii="Arial" w:hAnsi="Arial" w:cs="Arial"/>
          <w:sz w:val="20"/>
        </w:rPr>
      </w:pPr>
    </w:p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  <w:r w:rsidR="000B59BB">
        <w:rPr>
          <w:rFonts w:ascii="Arial" w:hAnsi="Arial" w:cs="Arial"/>
          <w:sz w:val="20"/>
        </w:rPr>
        <w:t>………….</w:t>
      </w:r>
    </w:p>
    <w:p w:rsidR="00D15001" w:rsidRPr="000B59BB" w:rsidRDefault="00D15001" w:rsidP="00D15001">
      <w:pPr>
        <w:rPr>
          <w:rFonts w:ascii="Arial" w:hAnsi="Arial" w:cs="Arial"/>
          <w:sz w:val="20"/>
        </w:rPr>
      </w:pPr>
    </w:p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B59BB">
        <w:rPr>
          <w:rFonts w:ascii="Arial" w:hAnsi="Arial" w:cs="Arial"/>
          <w:sz w:val="20"/>
        </w:rPr>
        <w:instrText xml:space="preserve"> FORMCHECKBOX </w:instrText>
      </w:r>
      <w:r w:rsidR="00A56A02">
        <w:rPr>
          <w:rFonts w:ascii="Arial" w:hAnsi="Arial" w:cs="Arial"/>
          <w:sz w:val="20"/>
        </w:rPr>
      </w:r>
      <w:r w:rsidR="00A56A02">
        <w:rPr>
          <w:rFonts w:ascii="Arial" w:hAnsi="Arial" w:cs="Arial"/>
          <w:sz w:val="20"/>
        </w:rPr>
        <w:fldChar w:fldCharType="separate"/>
      </w:r>
      <w:r w:rsidRPr="000B59BB">
        <w:rPr>
          <w:rFonts w:ascii="Arial" w:hAnsi="Arial" w:cs="Arial"/>
          <w:sz w:val="20"/>
        </w:rPr>
        <w:fldChar w:fldCharType="end"/>
      </w:r>
      <w:r w:rsidRPr="000B59BB">
        <w:rPr>
          <w:rFonts w:ascii="Arial" w:hAnsi="Arial" w:cs="Arial"/>
          <w:sz w:val="20"/>
        </w:rPr>
        <w:t xml:space="preserve">  </w:t>
      </w: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b/>
          <w:sz w:val="20"/>
        </w:rPr>
        <w:t>právnická osoba</w:t>
      </w:r>
      <w:r w:rsidRPr="000B59BB">
        <w:rPr>
          <w:rFonts w:ascii="Arial" w:hAnsi="Arial" w:cs="Arial"/>
          <w:sz w:val="20"/>
        </w:rPr>
        <w:t xml:space="preserve"> </w:t>
      </w:r>
    </w:p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 xml:space="preserve">Název nebo obchodní firma, identifikační číslo nebo obdobný údaj, adresa sídla (popř. jiná adresa      </w:t>
      </w:r>
    </w:p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pro doručování), osoba oprávněná jednat jménem právnické osoby</w:t>
      </w:r>
      <w:r w:rsidRPr="000B59BB">
        <w:rPr>
          <w:rFonts w:ascii="Arial" w:hAnsi="Arial" w:cs="Arial"/>
          <w:sz w:val="20"/>
        </w:rPr>
        <w:tab/>
      </w:r>
    </w:p>
    <w:p w:rsidR="00D15001" w:rsidRPr="000B59BB" w:rsidRDefault="00D15001" w:rsidP="00D15001">
      <w:pPr>
        <w:rPr>
          <w:rFonts w:ascii="Arial" w:hAnsi="Arial" w:cs="Arial"/>
          <w:sz w:val="20"/>
        </w:rPr>
      </w:pPr>
    </w:p>
    <w:p w:rsidR="00D15001" w:rsidRPr="000B59BB" w:rsidRDefault="00D15001" w:rsidP="00D15001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  <w:r w:rsidR="000B59BB">
        <w:rPr>
          <w:rFonts w:ascii="Arial" w:hAnsi="Arial" w:cs="Arial"/>
          <w:sz w:val="20"/>
        </w:rPr>
        <w:t>...............</w:t>
      </w:r>
    </w:p>
    <w:p w:rsidR="00D15001" w:rsidRDefault="00D15001" w:rsidP="00D15001">
      <w:pPr>
        <w:rPr>
          <w:rFonts w:ascii="Arial" w:hAnsi="Arial" w:cs="Arial"/>
          <w:sz w:val="20"/>
        </w:rPr>
      </w:pPr>
    </w:p>
    <w:p w:rsidR="000B59BB" w:rsidRDefault="000B59BB" w:rsidP="00D15001">
      <w:pPr>
        <w:rPr>
          <w:rFonts w:ascii="Arial" w:hAnsi="Arial" w:cs="Arial"/>
          <w:sz w:val="20"/>
        </w:rPr>
      </w:pPr>
    </w:p>
    <w:p w:rsidR="000B59BB" w:rsidRDefault="000B59BB" w:rsidP="00D15001">
      <w:pPr>
        <w:rPr>
          <w:rFonts w:ascii="Arial" w:hAnsi="Arial" w:cs="Arial"/>
          <w:sz w:val="20"/>
        </w:rPr>
      </w:pPr>
    </w:p>
    <w:p w:rsidR="00ED01F1" w:rsidRDefault="00ED01F1" w:rsidP="00D15001">
      <w:pPr>
        <w:rPr>
          <w:rFonts w:ascii="Arial" w:hAnsi="Arial" w:cs="Arial"/>
          <w:sz w:val="20"/>
        </w:rPr>
      </w:pPr>
    </w:p>
    <w:p w:rsidR="00ED01F1" w:rsidRPr="000B59BB" w:rsidRDefault="00ED01F1" w:rsidP="00D15001">
      <w:pPr>
        <w:rPr>
          <w:rFonts w:ascii="Arial" w:hAnsi="Arial" w:cs="Arial"/>
          <w:sz w:val="20"/>
        </w:rPr>
      </w:pPr>
    </w:p>
    <w:p w:rsidR="00D15001" w:rsidRPr="000B59BB" w:rsidRDefault="00D15001" w:rsidP="00D15001">
      <w:pPr>
        <w:pStyle w:val="Styl1Char"/>
        <w:rPr>
          <w:rFonts w:ascii="Arial" w:hAnsi="Arial" w:cs="Arial"/>
          <w:b w:val="0"/>
          <w:sz w:val="20"/>
          <w:szCs w:val="20"/>
        </w:rPr>
      </w:pPr>
      <w:r w:rsidRPr="000B59BB">
        <w:rPr>
          <w:rFonts w:ascii="Arial" w:hAnsi="Arial" w:cs="Arial"/>
          <w:sz w:val="20"/>
          <w:szCs w:val="20"/>
        </w:rPr>
        <w:lastRenderedPageBreak/>
        <w:t xml:space="preserve">II. Pozemky nebo stavby dotčené záměrem </w:t>
      </w:r>
      <w:r w:rsidRPr="000B59BB">
        <w:rPr>
          <w:rFonts w:ascii="Arial" w:hAnsi="Arial" w:cs="Arial"/>
          <w:b w:val="0"/>
          <w:sz w:val="20"/>
          <w:szCs w:val="20"/>
        </w:rPr>
        <w:t xml:space="preserve">dle údajů katastru nemovitostí </w:t>
      </w:r>
    </w:p>
    <w:p w:rsidR="00D15001" w:rsidRPr="000B59BB" w:rsidRDefault="00D15001" w:rsidP="00D15001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059"/>
        <w:gridCol w:w="4751"/>
      </w:tblGrid>
      <w:tr w:rsidR="00D15001" w:rsidRPr="000B59BB" w:rsidTr="003B2035">
        <w:trPr>
          <w:cantSplit/>
          <w:trHeight w:val="400"/>
          <w:jc w:val="center"/>
        </w:trPr>
        <w:tc>
          <w:tcPr>
            <w:tcW w:w="2694" w:type="dxa"/>
            <w:vAlign w:val="center"/>
          </w:tcPr>
          <w:p w:rsidR="00D15001" w:rsidRPr="000B59BB" w:rsidRDefault="00D15001" w:rsidP="003B2035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0B59BB">
              <w:rPr>
                <w:rFonts w:ascii="Arial" w:hAnsi="Arial" w:cs="Arial"/>
                <w:sz w:val="20"/>
              </w:rPr>
              <w:t>Katastrální území</w:t>
            </w:r>
          </w:p>
        </w:tc>
        <w:tc>
          <w:tcPr>
            <w:tcW w:w="2059" w:type="dxa"/>
            <w:vAlign w:val="center"/>
          </w:tcPr>
          <w:p w:rsidR="00D15001" w:rsidRPr="000B59BB" w:rsidRDefault="00D15001" w:rsidP="003B2035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0B59BB">
              <w:rPr>
                <w:rFonts w:ascii="Arial" w:hAnsi="Arial" w:cs="Arial"/>
                <w:sz w:val="20"/>
              </w:rPr>
              <w:t>parcelní č.</w:t>
            </w:r>
          </w:p>
        </w:tc>
        <w:tc>
          <w:tcPr>
            <w:tcW w:w="4751" w:type="dxa"/>
            <w:vAlign w:val="center"/>
          </w:tcPr>
          <w:p w:rsidR="00D15001" w:rsidRPr="000B59BB" w:rsidRDefault="00D15001" w:rsidP="003B2035">
            <w:pPr>
              <w:tabs>
                <w:tab w:val="left" w:pos="426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0B59BB">
              <w:rPr>
                <w:rFonts w:ascii="Arial" w:hAnsi="Arial" w:cs="Arial"/>
                <w:sz w:val="20"/>
              </w:rPr>
              <w:t>údaje o současném stavu využívání pozemků                a stavbách na nich</w:t>
            </w:r>
          </w:p>
        </w:tc>
      </w:tr>
      <w:tr w:rsidR="00D15001" w:rsidRPr="000B59BB" w:rsidTr="003B2035">
        <w:trPr>
          <w:cantSplit/>
          <w:trHeight w:val="400"/>
          <w:jc w:val="center"/>
        </w:trPr>
        <w:tc>
          <w:tcPr>
            <w:tcW w:w="2694" w:type="dxa"/>
            <w:vAlign w:val="bottom"/>
          </w:tcPr>
          <w:p w:rsidR="00D15001" w:rsidRPr="000B59BB" w:rsidRDefault="00D15001" w:rsidP="003B2035">
            <w:pPr>
              <w:rPr>
                <w:rFonts w:ascii="Arial" w:hAnsi="Arial" w:cs="Arial"/>
                <w:sz w:val="20"/>
              </w:rPr>
            </w:pPr>
          </w:p>
          <w:p w:rsidR="00D15001" w:rsidRPr="000B59BB" w:rsidRDefault="00D15001" w:rsidP="003B203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  <w:vAlign w:val="bottom"/>
          </w:tcPr>
          <w:p w:rsidR="00D15001" w:rsidRPr="000B59BB" w:rsidRDefault="00D15001" w:rsidP="003B203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vAlign w:val="bottom"/>
          </w:tcPr>
          <w:p w:rsidR="00D15001" w:rsidRPr="000B59BB" w:rsidRDefault="00D15001" w:rsidP="003B203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  <w:tr w:rsidR="00D15001" w:rsidRPr="000B59BB" w:rsidTr="003B2035">
        <w:trPr>
          <w:cantSplit/>
          <w:trHeight w:val="400"/>
          <w:jc w:val="center"/>
        </w:trPr>
        <w:tc>
          <w:tcPr>
            <w:tcW w:w="2694" w:type="dxa"/>
            <w:vAlign w:val="bottom"/>
          </w:tcPr>
          <w:p w:rsidR="00D15001" w:rsidRPr="000B59BB" w:rsidRDefault="00D15001" w:rsidP="003B2035">
            <w:pPr>
              <w:rPr>
                <w:rFonts w:ascii="Arial" w:hAnsi="Arial" w:cs="Arial"/>
                <w:sz w:val="20"/>
              </w:rPr>
            </w:pPr>
          </w:p>
          <w:p w:rsidR="00D15001" w:rsidRPr="000B59BB" w:rsidRDefault="00D15001" w:rsidP="003B203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  <w:vAlign w:val="bottom"/>
          </w:tcPr>
          <w:p w:rsidR="00D15001" w:rsidRPr="000B59BB" w:rsidRDefault="00D15001" w:rsidP="003B203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  <w:vAlign w:val="bottom"/>
          </w:tcPr>
          <w:p w:rsidR="00D15001" w:rsidRPr="000B59BB" w:rsidRDefault="00D15001" w:rsidP="003B2035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15001" w:rsidRPr="000B59BB" w:rsidRDefault="00D15001" w:rsidP="00D150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C3E8C" w:rsidRDefault="001C3E2C" w:rsidP="00D15001">
      <w:pPr>
        <w:pStyle w:val="Sty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 B</w:t>
      </w:r>
    </w:p>
    <w:p w:rsidR="001C3E2C" w:rsidRPr="000B59BB" w:rsidRDefault="001C3E2C" w:rsidP="00D15001">
      <w:pPr>
        <w:pStyle w:val="Styl1"/>
        <w:rPr>
          <w:rFonts w:ascii="Arial" w:hAnsi="Arial" w:cs="Arial"/>
          <w:sz w:val="20"/>
          <w:szCs w:val="20"/>
        </w:rPr>
      </w:pPr>
    </w:p>
    <w:p w:rsidR="001C3E2C" w:rsidRDefault="00B33D32" w:rsidP="001C3E2C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B59BB">
        <w:rPr>
          <w:rFonts w:ascii="Arial" w:hAnsi="Arial" w:cs="Arial"/>
          <w:b/>
          <w:sz w:val="20"/>
        </w:rPr>
        <w:t xml:space="preserve">III.   </w:t>
      </w:r>
      <w:r w:rsidR="001C3E2C">
        <w:rPr>
          <w:rFonts w:ascii="Arial" w:hAnsi="Arial" w:cs="Arial"/>
          <w:b/>
          <w:sz w:val="20"/>
        </w:rPr>
        <w:t>Další údaje a přílohy</w:t>
      </w:r>
    </w:p>
    <w:p w:rsidR="001C3E2C" w:rsidRDefault="001C3E2C" w:rsidP="001C3E2C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1C3E2C" w:rsidRDefault="001C3E2C" w:rsidP="001C3E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C3E2C">
        <w:rPr>
          <w:rFonts w:ascii="Arial" w:hAnsi="Arial" w:cs="Arial"/>
          <w:bCs/>
          <w:sz w:val="20"/>
        </w:rPr>
        <w:t>a)</w:t>
      </w:r>
      <w:r>
        <w:rPr>
          <w:rFonts w:ascii="Arial" w:hAnsi="Arial" w:cs="Arial"/>
          <w:b/>
          <w:sz w:val="20"/>
        </w:rPr>
        <w:t xml:space="preserve"> </w:t>
      </w:r>
      <w:r w:rsidRPr="001C3E2C">
        <w:rPr>
          <w:rFonts w:ascii="Arial" w:hAnsi="Arial" w:cs="Arial"/>
          <w:bCs/>
          <w:sz w:val="20"/>
        </w:rPr>
        <w:t xml:space="preserve">doplnění </w:t>
      </w:r>
      <w:r>
        <w:rPr>
          <w:rFonts w:ascii="Arial" w:hAnsi="Arial" w:cs="Arial"/>
          <w:sz w:val="20"/>
        </w:rPr>
        <w:t xml:space="preserve">údajů o současném využívání pozemků a staveb na nich, </w:t>
      </w:r>
    </w:p>
    <w:p w:rsidR="001C3E2C" w:rsidRDefault="001C3E2C" w:rsidP="001C3E2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C3E2C" w:rsidRDefault="001C3E2C" w:rsidP="001C3E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1C3E2C" w:rsidRDefault="001C3E2C" w:rsidP="001C3E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C3E2C" w:rsidRDefault="001C3E2C" w:rsidP="001C3E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druh, účel a popis požadovaného záměru, jeho základní rozměry a kapacitu, požadavky na připojení na veřejnou dopravní a technickou infrastrukturu, </w:t>
      </w:r>
    </w:p>
    <w:p w:rsidR="001C3E2C" w:rsidRDefault="001C3E2C" w:rsidP="001C3E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C3E2C" w:rsidRPr="000B59BB" w:rsidRDefault="001C3E2C" w:rsidP="001C3E2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</w:t>
      </w:r>
    </w:p>
    <w:p w:rsidR="001C3E2C" w:rsidRPr="000B59BB" w:rsidRDefault="001C3E2C" w:rsidP="001C3E2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</w:t>
      </w:r>
    </w:p>
    <w:p w:rsidR="001C3E2C" w:rsidRPr="000B59BB" w:rsidRDefault="001C3E2C" w:rsidP="001C3E2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</w:t>
      </w:r>
    </w:p>
    <w:p w:rsidR="001C3E2C" w:rsidRPr="000B59BB" w:rsidRDefault="001C3E2C" w:rsidP="001C3E2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</w:t>
      </w:r>
    </w:p>
    <w:p w:rsidR="001C3E2C" w:rsidRPr="000B59BB" w:rsidRDefault="001C3E2C" w:rsidP="001C3E2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</w:t>
      </w:r>
    </w:p>
    <w:p w:rsidR="001C3E2C" w:rsidRDefault="001C3E2C" w:rsidP="001C3E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C3E2C" w:rsidRDefault="001C3E2C" w:rsidP="001C3E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k žádosti o územně plánovací informaci žadatel </w:t>
      </w:r>
      <w:r w:rsidRPr="001C3E2C">
        <w:rPr>
          <w:rFonts w:ascii="Arial" w:hAnsi="Arial" w:cs="Arial"/>
          <w:b/>
          <w:bCs/>
          <w:sz w:val="20"/>
        </w:rPr>
        <w:t>připojí celkovou situaci v měřítku katastrální mapy</w:t>
      </w:r>
      <w:r>
        <w:rPr>
          <w:rFonts w:ascii="Arial" w:hAnsi="Arial" w:cs="Arial"/>
          <w:sz w:val="20"/>
        </w:rPr>
        <w:t xml:space="preserve">                                   s vyznačením požadovaného záměru a jeho vazeb na okolí (vzdálenosti od hranic pozemku, napojení na veřejnou dopravní a technickou infrastrukturu apod.)</w:t>
      </w:r>
      <w:r w:rsidR="00ED01F1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 </w:t>
      </w:r>
    </w:p>
    <w:p w:rsidR="001C3E2C" w:rsidRDefault="001C3E2C" w:rsidP="001C3E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C3E2C" w:rsidRPr="000B59BB" w:rsidRDefault="00BE24C9" w:rsidP="001C3E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 xml:space="preserve"> 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9803"/>
      </w:tblGrid>
      <w:tr w:rsidR="001C3E2C" w:rsidRPr="000B59BB" w:rsidTr="00495E40">
        <w:tc>
          <w:tcPr>
            <w:tcW w:w="9803" w:type="dxa"/>
            <w:tcBorders>
              <w:top w:val="nil"/>
              <w:left w:val="nil"/>
              <w:bottom w:val="nil"/>
              <w:right w:val="nil"/>
            </w:tcBorders>
          </w:tcPr>
          <w:p w:rsidR="001C3E2C" w:rsidRPr="000B59BB" w:rsidRDefault="001C3E2C" w:rsidP="00495E40">
            <w:pPr>
              <w:rPr>
                <w:rFonts w:ascii="Arial" w:eastAsiaTheme="minorEastAsia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d) </w:t>
            </w:r>
            <w:r w:rsidRPr="000B59BB">
              <w:rPr>
                <w:rFonts w:ascii="Arial" w:hAnsi="Arial" w:cs="Arial"/>
                <w:sz w:val="20"/>
              </w:rPr>
              <w:t>Plná moc v případě zastupování, není-li udělena plná moc pro více řízení, popř. plná moc do protokolu.</w:t>
            </w:r>
            <w:r w:rsidRPr="000B59BB">
              <w:rPr>
                <w:rFonts w:ascii="Arial" w:eastAsiaTheme="minorEastAsia" w:hAnsi="Arial" w:cs="Arial"/>
                <w:b/>
                <w:bCs/>
                <w:sz w:val="20"/>
              </w:rPr>
              <w:t xml:space="preserve"> </w:t>
            </w:r>
          </w:p>
          <w:p w:rsidR="001C3E2C" w:rsidRPr="000B59BB" w:rsidRDefault="001C3E2C" w:rsidP="00495E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C3E2C" w:rsidRPr="000B59BB" w:rsidRDefault="001C3E2C" w:rsidP="00495E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C3E2C" w:rsidRPr="000B59BB" w:rsidRDefault="001C3E2C" w:rsidP="00495E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C3E2C" w:rsidRPr="000B59BB" w:rsidRDefault="001C3E2C" w:rsidP="00495E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C3E2C" w:rsidRPr="000B59BB" w:rsidRDefault="001C3E2C" w:rsidP="00495E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C3E2C" w:rsidRPr="000B59BB" w:rsidRDefault="001C3E2C" w:rsidP="001C3E2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E24C9" w:rsidRPr="000B59BB" w:rsidRDefault="00BE24C9" w:rsidP="001C3E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E5DB8" w:rsidRPr="000B59BB" w:rsidRDefault="004E5DB8" w:rsidP="004E5DB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Arial" w:hAnsi="Arial" w:cs="Arial"/>
          <w:sz w:val="20"/>
        </w:rPr>
      </w:pPr>
    </w:p>
    <w:p w:rsidR="00ED01F1" w:rsidRDefault="00ED01F1" w:rsidP="00413118">
      <w:pPr>
        <w:ind w:left="4956"/>
        <w:rPr>
          <w:rFonts w:ascii="Arial" w:hAnsi="Arial" w:cs="Arial"/>
          <w:sz w:val="20"/>
        </w:rPr>
      </w:pPr>
    </w:p>
    <w:p w:rsidR="00ED01F1" w:rsidRDefault="00ED01F1" w:rsidP="00413118">
      <w:pPr>
        <w:ind w:left="4956"/>
        <w:rPr>
          <w:rFonts w:ascii="Arial" w:hAnsi="Arial" w:cs="Arial"/>
          <w:sz w:val="20"/>
        </w:rPr>
      </w:pPr>
    </w:p>
    <w:p w:rsidR="00413118" w:rsidRPr="000B59BB" w:rsidRDefault="00413118" w:rsidP="00413118">
      <w:pPr>
        <w:ind w:left="4956"/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>………………………………………………</w:t>
      </w:r>
      <w:r w:rsidR="001C3E2C">
        <w:rPr>
          <w:rFonts w:ascii="Arial" w:hAnsi="Arial" w:cs="Arial"/>
          <w:sz w:val="20"/>
        </w:rPr>
        <w:t>……………………</w:t>
      </w:r>
    </w:p>
    <w:p w:rsidR="00413118" w:rsidRPr="000B59BB" w:rsidRDefault="00413118" w:rsidP="00413118">
      <w:pPr>
        <w:rPr>
          <w:rFonts w:ascii="Arial" w:hAnsi="Arial" w:cs="Arial"/>
          <w:sz w:val="20"/>
        </w:rPr>
      </w:pP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sz w:val="20"/>
        </w:rPr>
        <w:tab/>
      </w:r>
      <w:r w:rsidRPr="000B59BB">
        <w:rPr>
          <w:rFonts w:ascii="Arial" w:hAnsi="Arial" w:cs="Arial"/>
          <w:sz w:val="20"/>
        </w:rPr>
        <w:tab/>
        <w:t xml:space="preserve">podpis žadatele </w:t>
      </w:r>
    </w:p>
    <w:p w:rsidR="00CD3952" w:rsidRPr="000B59BB" w:rsidRDefault="00CD3952" w:rsidP="00413118">
      <w:pPr>
        <w:rPr>
          <w:rFonts w:ascii="Arial" w:hAnsi="Arial" w:cs="Arial"/>
          <w:sz w:val="20"/>
        </w:rPr>
      </w:pPr>
    </w:p>
    <w:p w:rsidR="00CD3952" w:rsidRPr="000B59BB" w:rsidRDefault="00CD3952" w:rsidP="00413118">
      <w:pPr>
        <w:rPr>
          <w:rFonts w:ascii="Arial" w:hAnsi="Arial" w:cs="Arial"/>
          <w:sz w:val="20"/>
        </w:rPr>
      </w:pPr>
    </w:p>
    <w:p w:rsidR="00BE24C9" w:rsidRPr="000B59BB" w:rsidRDefault="00BE24C9" w:rsidP="00413118">
      <w:pPr>
        <w:rPr>
          <w:rFonts w:ascii="Arial" w:hAnsi="Arial" w:cs="Arial"/>
          <w:sz w:val="20"/>
        </w:rPr>
      </w:pPr>
    </w:p>
    <w:p w:rsidR="00692407" w:rsidRPr="000B59BB" w:rsidRDefault="00692407" w:rsidP="00413118">
      <w:pPr>
        <w:jc w:val="center"/>
        <w:rPr>
          <w:rFonts w:ascii="Arial" w:hAnsi="Arial" w:cs="Arial"/>
          <w:b/>
          <w:sz w:val="20"/>
        </w:rPr>
      </w:pPr>
    </w:p>
    <w:p w:rsidR="00413118" w:rsidRPr="000B59BB" w:rsidRDefault="00413118" w:rsidP="00413118">
      <w:pPr>
        <w:rPr>
          <w:rFonts w:ascii="Arial" w:hAnsi="Arial" w:cs="Arial"/>
          <w:b/>
          <w:sz w:val="20"/>
        </w:rPr>
      </w:pPr>
    </w:p>
    <w:sectPr w:rsidR="00413118" w:rsidRPr="000B59BB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02" w:rsidRDefault="00A56A02">
      <w:r>
        <w:separator/>
      </w:r>
    </w:p>
  </w:endnote>
  <w:endnote w:type="continuationSeparator" w:id="0">
    <w:p w:rsidR="00A56A02" w:rsidRDefault="00A5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02" w:rsidRDefault="00A56A02">
      <w:r>
        <w:separator/>
      </w:r>
    </w:p>
  </w:footnote>
  <w:footnote w:type="continuationSeparator" w:id="0">
    <w:p w:rsidR="00A56A02" w:rsidRDefault="00A5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07D"/>
    <w:multiLevelType w:val="hybridMultilevel"/>
    <w:tmpl w:val="4C18AC2C"/>
    <w:lvl w:ilvl="0" w:tplc="B6AA33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10D05"/>
    <w:multiLevelType w:val="hybridMultilevel"/>
    <w:tmpl w:val="FF400060"/>
    <w:lvl w:ilvl="0" w:tplc="A80A34B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120D27"/>
    <w:multiLevelType w:val="hybridMultilevel"/>
    <w:tmpl w:val="BC2EDB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E161C"/>
    <w:multiLevelType w:val="hybridMultilevel"/>
    <w:tmpl w:val="A8CE8864"/>
    <w:lvl w:ilvl="0" w:tplc="ECAAF5D0">
      <w:start w:val="1"/>
      <w:numFmt w:val="bullet"/>
      <w:pStyle w:val="Styl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18"/>
    <w:rsid w:val="00022DA0"/>
    <w:rsid w:val="00061B3A"/>
    <w:rsid w:val="000B4870"/>
    <w:rsid w:val="000B59BB"/>
    <w:rsid w:val="001044BC"/>
    <w:rsid w:val="001062CE"/>
    <w:rsid w:val="00124FFB"/>
    <w:rsid w:val="001C3E2C"/>
    <w:rsid w:val="001E0C4E"/>
    <w:rsid w:val="00205430"/>
    <w:rsid w:val="00217521"/>
    <w:rsid w:val="0030138A"/>
    <w:rsid w:val="00304528"/>
    <w:rsid w:val="0030479B"/>
    <w:rsid w:val="00341A04"/>
    <w:rsid w:val="003621F5"/>
    <w:rsid w:val="00373AF9"/>
    <w:rsid w:val="003B2035"/>
    <w:rsid w:val="003E4F4B"/>
    <w:rsid w:val="003F5765"/>
    <w:rsid w:val="00413118"/>
    <w:rsid w:val="00420535"/>
    <w:rsid w:val="004560B2"/>
    <w:rsid w:val="00495063"/>
    <w:rsid w:val="004E5DB8"/>
    <w:rsid w:val="004E7559"/>
    <w:rsid w:val="0052622C"/>
    <w:rsid w:val="00553D78"/>
    <w:rsid w:val="00566E1F"/>
    <w:rsid w:val="005E0475"/>
    <w:rsid w:val="00627D85"/>
    <w:rsid w:val="006532D8"/>
    <w:rsid w:val="0066465C"/>
    <w:rsid w:val="00684E8D"/>
    <w:rsid w:val="00692407"/>
    <w:rsid w:val="00747EBF"/>
    <w:rsid w:val="00765379"/>
    <w:rsid w:val="00783A9F"/>
    <w:rsid w:val="00783B48"/>
    <w:rsid w:val="00786555"/>
    <w:rsid w:val="007C54BC"/>
    <w:rsid w:val="007D2990"/>
    <w:rsid w:val="007E4FF3"/>
    <w:rsid w:val="00904352"/>
    <w:rsid w:val="0092263A"/>
    <w:rsid w:val="00960B54"/>
    <w:rsid w:val="00967D0D"/>
    <w:rsid w:val="009D2500"/>
    <w:rsid w:val="00A04F7C"/>
    <w:rsid w:val="00A1492F"/>
    <w:rsid w:val="00A56A02"/>
    <w:rsid w:val="00B33D32"/>
    <w:rsid w:val="00B41F64"/>
    <w:rsid w:val="00B6308C"/>
    <w:rsid w:val="00BE24C9"/>
    <w:rsid w:val="00BF6C35"/>
    <w:rsid w:val="00C33A51"/>
    <w:rsid w:val="00C739D7"/>
    <w:rsid w:val="00C77856"/>
    <w:rsid w:val="00C847D5"/>
    <w:rsid w:val="00CC0174"/>
    <w:rsid w:val="00CD3952"/>
    <w:rsid w:val="00D05A82"/>
    <w:rsid w:val="00D15001"/>
    <w:rsid w:val="00D20F39"/>
    <w:rsid w:val="00D260E0"/>
    <w:rsid w:val="00D420C9"/>
    <w:rsid w:val="00D56908"/>
    <w:rsid w:val="00D57EAE"/>
    <w:rsid w:val="00D97E8C"/>
    <w:rsid w:val="00DC3E8C"/>
    <w:rsid w:val="00E029D2"/>
    <w:rsid w:val="00E26EBA"/>
    <w:rsid w:val="00ED01F1"/>
    <w:rsid w:val="00ED36AA"/>
    <w:rsid w:val="00EF007B"/>
    <w:rsid w:val="00F21E2B"/>
    <w:rsid w:val="00F22F81"/>
    <w:rsid w:val="00F63861"/>
    <w:rsid w:val="00F77EB4"/>
    <w:rsid w:val="00FD4DF2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uiPriority w:val="59"/>
    <w:rsid w:val="0041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DC3E8C"/>
    <w:pPr>
      <w:numPr>
        <w:numId w:val="5"/>
      </w:numPr>
      <w:tabs>
        <w:tab w:val="left" w:pos="567"/>
        <w:tab w:val="left" w:pos="993"/>
      </w:tabs>
      <w:spacing w:before="360"/>
      <w:jc w:val="left"/>
    </w:pPr>
    <w:rPr>
      <w:sz w:val="22"/>
      <w:szCs w:val="22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Marie Pokorná</dc:creator>
  <cp:keywords/>
  <dc:description/>
  <cp:lastModifiedBy>Ondrej Rafl</cp:lastModifiedBy>
  <cp:revision>6</cp:revision>
  <cp:lastPrinted>2019-08-28T07:41:00Z</cp:lastPrinted>
  <dcterms:created xsi:type="dcterms:W3CDTF">2018-05-23T13:04:00Z</dcterms:created>
  <dcterms:modified xsi:type="dcterms:W3CDTF">2019-08-28T11:02:00Z</dcterms:modified>
</cp:coreProperties>
</file>