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3EB2" w14:textId="67CF61C3" w:rsidR="00AB272B" w:rsidRPr="00F20984" w:rsidRDefault="00AB272B" w:rsidP="002B3B01">
      <w:pPr>
        <w:spacing w:before="100" w:beforeAutospacing="1" w:after="100" w:afterAutospacing="1" w:line="240" w:lineRule="auto"/>
        <w:jc w:val="center"/>
        <w:rPr>
          <w:rFonts w:eastAsia="Times New Roman" w:cs="Segoe UI"/>
          <w:b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Správní poplatky</w:t>
      </w:r>
      <w:r w:rsidR="002B3B01">
        <w:rPr>
          <w:rFonts w:eastAsia="Times New Roman" w:cs="Segoe UI"/>
          <w:b/>
          <w:color w:val="292B2C"/>
          <w:sz w:val="28"/>
          <w:szCs w:val="28"/>
          <w:lang w:eastAsia="cs-CZ"/>
        </w:rPr>
        <w:t xml:space="preserve"> v agendě registru řidičů</w:t>
      </w:r>
    </w:p>
    <w:p w14:paraId="78030CF3" w14:textId="6631A6E9" w:rsidR="00AB272B" w:rsidRPr="00F20984" w:rsidRDefault="00AB272B" w:rsidP="00AB272B">
      <w:pPr>
        <w:spacing w:before="100" w:beforeAutospacing="1" w:after="100" w:afterAutospacing="1" w:line="240" w:lineRule="auto"/>
        <w:rPr>
          <w:rFonts w:eastAsia="Times New Roman" w:cs="Segoe UI"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Výměna řidičského průkazu po uplynutí </w:t>
      </w:r>
      <w:r w:rsidR="00257D48">
        <w:rPr>
          <w:rFonts w:eastAsia="Times New Roman" w:cs="Segoe UI"/>
          <w:color w:val="292B2C"/>
          <w:sz w:val="28"/>
          <w:szCs w:val="28"/>
          <w:lang w:eastAsia="cs-CZ"/>
        </w:rPr>
        <w:t xml:space="preserve">doby jeho </w:t>
      </w:r>
      <w:proofErr w:type="gramStart"/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platnosti - </w:t>
      </w: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ZDARMA</w:t>
      </w:r>
      <w:proofErr w:type="gramEnd"/>
    </w:p>
    <w:p w14:paraId="296C5211" w14:textId="4C9AC940" w:rsidR="00316291" w:rsidRDefault="00F20984" w:rsidP="00AB272B">
      <w:pPr>
        <w:spacing w:before="100" w:beforeAutospacing="1" w:after="100" w:afterAutospacing="1" w:line="240" w:lineRule="auto"/>
        <w:rPr>
          <w:rFonts w:eastAsia="Times New Roman" w:cs="Segoe UI"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Vydání </w:t>
      </w:r>
      <w:r w:rsidR="00316291">
        <w:rPr>
          <w:rFonts w:eastAsia="Times New Roman" w:cs="Segoe UI"/>
          <w:color w:val="292B2C"/>
          <w:sz w:val="28"/>
          <w:szCs w:val="28"/>
          <w:lang w:eastAsia="cs-CZ"/>
        </w:rPr>
        <w:t xml:space="preserve">prvního </w:t>
      </w: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řidičského průkazu </w:t>
      </w:r>
      <w:r w:rsidR="00316291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- </w:t>
      </w:r>
      <w:r w:rsidR="00316291"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200,-Kč</w:t>
      </w:r>
    </w:p>
    <w:p w14:paraId="2814C1C3" w14:textId="4EB3AFE1" w:rsidR="00AB272B" w:rsidRPr="00F20984" w:rsidRDefault="001B48F9" w:rsidP="00AB272B">
      <w:pPr>
        <w:spacing w:before="100" w:beforeAutospacing="1" w:after="100" w:afterAutospacing="1" w:line="240" w:lineRule="auto"/>
        <w:rPr>
          <w:rFonts w:eastAsia="Times New Roman" w:cs="Segoe UI"/>
          <w:b/>
          <w:color w:val="292B2C"/>
          <w:sz w:val="28"/>
          <w:szCs w:val="28"/>
          <w:lang w:eastAsia="cs-CZ"/>
        </w:rPr>
      </w:pPr>
      <w:r>
        <w:rPr>
          <w:rFonts w:eastAsia="Times New Roman" w:cs="Segoe UI"/>
          <w:color w:val="292B2C"/>
          <w:sz w:val="28"/>
          <w:szCs w:val="28"/>
          <w:lang w:eastAsia="cs-CZ"/>
        </w:rPr>
        <w:t>Vydání</w:t>
      </w:r>
      <w:r w:rsidR="00AB272B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řidičského průkazu z důvodu ztráty,</w:t>
      </w:r>
      <w:r w:rsidR="00F20984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odcizení,</w:t>
      </w:r>
      <w:r w:rsidR="00AB272B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změny údajů, záznamu profesní způsobilosti, rozšíření řidičského oprávnění</w:t>
      </w:r>
      <w:r>
        <w:rPr>
          <w:rFonts w:eastAsia="Times New Roman" w:cs="Segoe UI"/>
          <w:color w:val="292B2C"/>
          <w:sz w:val="28"/>
          <w:szCs w:val="28"/>
          <w:lang w:eastAsia="cs-CZ"/>
        </w:rPr>
        <w:t xml:space="preserve"> </w:t>
      </w:r>
      <w:r w:rsidR="00AB272B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- </w:t>
      </w:r>
      <w:r w:rsidR="00AB272B"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200,-Kč</w:t>
      </w:r>
    </w:p>
    <w:p w14:paraId="3F5A1681" w14:textId="5E6F2207" w:rsidR="00AB272B" w:rsidRPr="00F20984" w:rsidRDefault="00AB272B" w:rsidP="00AB272B">
      <w:pPr>
        <w:spacing w:before="100" w:beforeAutospacing="1" w:after="100" w:afterAutospacing="1" w:line="240" w:lineRule="auto"/>
        <w:rPr>
          <w:rFonts w:eastAsia="Times New Roman" w:cs="Segoe UI"/>
          <w:b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Vydání paměťové karty řidiče, karty </w:t>
      </w:r>
      <w:r w:rsidR="00F20984" w:rsidRPr="00F20984">
        <w:rPr>
          <w:rFonts w:eastAsia="Times New Roman" w:cs="Segoe UI"/>
          <w:color w:val="292B2C"/>
          <w:sz w:val="28"/>
          <w:szCs w:val="28"/>
          <w:lang w:eastAsia="cs-CZ"/>
        </w:rPr>
        <w:t>podniku</w:t>
      </w: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a karty</w:t>
      </w:r>
      <w:r w:rsidR="001B48F9">
        <w:rPr>
          <w:rFonts w:eastAsia="Times New Roman" w:cs="Segoe UI"/>
          <w:color w:val="292B2C"/>
          <w:sz w:val="28"/>
          <w:szCs w:val="28"/>
          <w:lang w:eastAsia="cs-CZ"/>
        </w:rPr>
        <w:t xml:space="preserve"> dílny </w:t>
      </w: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- </w:t>
      </w: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700,-Kč</w:t>
      </w:r>
    </w:p>
    <w:p w14:paraId="7E1E2355" w14:textId="0CCA2914" w:rsidR="00AB272B" w:rsidRPr="00F20984" w:rsidRDefault="00AB272B" w:rsidP="00AB272B">
      <w:pPr>
        <w:spacing w:before="100" w:beforeAutospacing="1" w:after="100" w:afterAutospacing="1" w:line="240" w:lineRule="auto"/>
        <w:rPr>
          <w:rFonts w:eastAsia="Times New Roman" w:cs="Segoe UI"/>
          <w:b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Vydání mezinárodního řidičského průkazu - </w:t>
      </w:r>
      <w:r w:rsidR="00F20984"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200</w:t>
      </w: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,-Kč</w:t>
      </w:r>
    </w:p>
    <w:p w14:paraId="653E773A" w14:textId="77777777" w:rsidR="00AB272B" w:rsidRPr="00F20984" w:rsidRDefault="00AB272B" w:rsidP="00AB272B">
      <w:pPr>
        <w:spacing w:before="100" w:beforeAutospacing="1" w:after="100" w:afterAutospacing="1" w:line="240" w:lineRule="auto"/>
        <w:rPr>
          <w:rFonts w:eastAsia="Times New Roman" w:cs="Segoe UI"/>
          <w:b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Expresní vydání řidičského průkazu - </w:t>
      </w: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700,-Kč</w:t>
      </w:r>
    </w:p>
    <w:p w14:paraId="2870D5F2" w14:textId="42BF1583" w:rsidR="00AB272B" w:rsidRPr="00F20984" w:rsidRDefault="00AB272B" w:rsidP="00AB272B">
      <w:pPr>
        <w:spacing w:before="100" w:beforeAutospacing="1" w:after="100" w:afterAutospacing="1" w:line="240" w:lineRule="auto"/>
        <w:rPr>
          <w:rFonts w:eastAsia="Times New Roman" w:cs="Segoe UI"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Výpis z evidenční karty řidiče - </w:t>
      </w:r>
      <w:r w:rsidR="00F20984">
        <w:rPr>
          <w:rFonts w:eastAsia="Times New Roman" w:cs="Segoe UI"/>
          <w:b/>
          <w:color w:val="292B2C"/>
          <w:sz w:val="28"/>
          <w:szCs w:val="28"/>
          <w:lang w:eastAsia="cs-CZ"/>
        </w:rPr>
        <w:t>30</w:t>
      </w: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,-Kč</w:t>
      </w:r>
      <w:r w:rsid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za 1. stránku </w:t>
      </w: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+ </w:t>
      </w:r>
      <w:r w:rsidR="00F20984">
        <w:rPr>
          <w:rFonts w:eastAsia="Times New Roman" w:cs="Segoe UI"/>
          <w:b/>
          <w:color w:val="292B2C"/>
          <w:sz w:val="28"/>
          <w:szCs w:val="28"/>
          <w:lang w:eastAsia="cs-CZ"/>
        </w:rPr>
        <w:t>10</w:t>
      </w: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,-Kč</w:t>
      </w: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za každou další str</w:t>
      </w:r>
      <w:r w:rsidR="00F20984">
        <w:rPr>
          <w:rFonts w:eastAsia="Times New Roman" w:cs="Segoe UI"/>
          <w:color w:val="292B2C"/>
          <w:sz w:val="28"/>
          <w:szCs w:val="28"/>
          <w:lang w:eastAsia="cs-CZ"/>
        </w:rPr>
        <w:t>anu</w:t>
      </w:r>
    </w:p>
    <w:p w14:paraId="0BCC71A5" w14:textId="3ABEBF8A" w:rsidR="00AB272B" w:rsidRDefault="00AB272B" w:rsidP="00AB272B">
      <w:pPr>
        <w:spacing w:before="100" w:beforeAutospacing="1" w:after="100" w:afterAutospacing="1" w:line="240" w:lineRule="auto"/>
        <w:rPr>
          <w:rFonts w:eastAsia="Times New Roman" w:cs="Segoe UI"/>
          <w:color w:val="292B2C"/>
          <w:sz w:val="28"/>
          <w:szCs w:val="28"/>
          <w:lang w:eastAsia="cs-CZ"/>
        </w:rPr>
      </w:pPr>
      <w:r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Výpis z bodového hodnocení řidiče - </w:t>
      </w:r>
      <w:r w:rsidR="00F20984">
        <w:rPr>
          <w:rFonts w:eastAsia="Times New Roman" w:cs="Segoe UI"/>
          <w:b/>
          <w:color w:val="292B2C"/>
          <w:sz w:val="28"/>
          <w:szCs w:val="28"/>
          <w:lang w:eastAsia="cs-CZ"/>
        </w:rPr>
        <w:t>30</w:t>
      </w:r>
      <w:r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,-Kč</w:t>
      </w:r>
      <w:r w:rsidR="00F20984">
        <w:rPr>
          <w:rFonts w:eastAsia="Times New Roman" w:cs="Segoe UI"/>
          <w:b/>
          <w:color w:val="292B2C"/>
          <w:sz w:val="28"/>
          <w:szCs w:val="28"/>
          <w:lang w:eastAsia="cs-CZ"/>
        </w:rPr>
        <w:t xml:space="preserve"> </w:t>
      </w:r>
      <w:r w:rsidR="00F20984" w:rsidRPr="00F20984">
        <w:rPr>
          <w:rFonts w:eastAsia="Times New Roman" w:cs="Segoe UI"/>
          <w:bCs/>
          <w:color w:val="292B2C"/>
          <w:sz w:val="28"/>
          <w:szCs w:val="28"/>
          <w:lang w:eastAsia="cs-CZ"/>
        </w:rPr>
        <w:t>za1</w:t>
      </w:r>
      <w:r w:rsidR="00F20984">
        <w:rPr>
          <w:rFonts w:eastAsia="Times New Roman" w:cs="Segoe UI"/>
          <w:bCs/>
          <w:color w:val="292B2C"/>
          <w:sz w:val="28"/>
          <w:szCs w:val="28"/>
          <w:lang w:eastAsia="cs-CZ"/>
        </w:rPr>
        <w:t>.</w:t>
      </w:r>
      <w:r w:rsidR="00F20984" w:rsidRPr="00F20984">
        <w:rPr>
          <w:rFonts w:eastAsia="Times New Roman" w:cs="Segoe UI"/>
          <w:bCs/>
          <w:color w:val="292B2C"/>
          <w:sz w:val="28"/>
          <w:szCs w:val="28"/>
          <w:lang w:eastAsia="cs-CZ"/>
        </w:rPr>
        <w:t xml:space="preserve"> stránku</w:t>
      </w:r>
      <w:r w:rsidR="00F20984">
        <w:rPr>
          <w:rFonts w:eastAsia="Times New Roman" w:cs="Segoe UI"/>
          <w:b/>
          <w:color w:val="292B2C"/>
          <w:sz w:val="28"/>
          <w:szCs w:val="28"/>
          <w:lang w:eastAsia="cs-CZ"/>
        </w:rPr>
        <w:t xml:space="preserve"> </w:t>
      </w:r>
      <w:r w:rsidR="00F20984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+ </w:t>
      </w:r>
      <w:r w:rsidR="00F20984">
        <w:rPr>
          <w:rFonts w:eastAsia="Times New Roman" w:cs="Segoe UI"/>
          <w:b/>
          <w:color w:val="292B2C"/>
          <w:sz w:val="28"/>
          <w:szCs w:val="28"/>
          <w:lang w:eastAsia="cs-CZ"/>
        </w:rPr>
        <w:t>10</w:t>
      </w:r>
      <w:r w:rsidR="00F20984" w:rsidRPr="00F20984">
        <w:rPr>
          <w:rFonts w:eastAsia="Times New Roman" w:cs="Segoe UI"/>
          <w:b/>
          <w:color w:val="292B2C"/>
          <w:sz w:val="28"/>
          <w:szCs w:val="28"/>
          <w:lang w:eastAsia="cs-CZ"/>
        </w:rPr>
        <w:t>,-Kč</w:t>
      </w:r>
      <w:r w:rsidR="00F20984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za každou další </w:t>
      </w:r>
      <w:r w:rsidR="00F20984">
        <w:rPr>
          <w:rFonts w:eastAsia="Times New Roman" w:cs="Segoe UI"/>
          <w:color w:val="292B2C"/>
          <w:sz w:val="28"/>
          <w:szCs w:val="28"/>
          <w:lang w:eastAsia="cs-CZ"/>
        </w:rPr>
        <w:t>stranu</w:t>
      </w:r>
    </w:p>
    <w:p w14:paraId="0446E8B8" w14:textId="59B1FF25" w:rsidR="00F20984" w:rsidRPr="00F20984" w:rsidRDefault="00316291" w:rsidP="00AB272B">
      <w:pPr>
        <w:spacing w:before="100" w:beforeAutospacing="1" w:after="100" w:afterAutospacing="1" w:line="240" w:lineRule="auto"/>
        <w:rPr>
          <w:rFonts w:eastAsia="Times New Roman" w:cs="Segoe UI"/>
          <w:b/>
          <w:bCs/>
          <w:color w:val="292B2C"/>
          <w:sz w:val="28"/>
          <w:szCs w:val="28"/>
          <w:lang w:eastAsia="cs-CZ"/>
        </w:rPr>
      </w:pPr>
      <w:r>
        <w:rPr>
          <w:rFonts w:eastAsia="Times New Roman" w:cs="Segoe UI"/>
          <w:color w:val="292B2C"/>
          <w:sz w:val="28"/>
          <w:szCs w:val="28"/>
          <w:lang w:eastAsia="cs-CZ"/>
        </w:rPr>
        <w:t>Z</w:t>
      </w:r>
      <w:r w:rsidR="00F20984">
        <w:rPr>
          <w:rFonts w:eastAsia="Times New Roman" w:cs="Segoe UI"/>
          <w:color w:val="292B2C"/>
          <w:sz w:val="28"/>
          <w:szCs w:val="28"/>
          <w:lang w:eastAsia="cs-CZ"/>
        </w:rPr>
        <w:t>ápis mentora do registru řidičů</w:t>
      </w:r>
      <w:r w:rsidR="00F20984" w:rsidRP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 </w:t>
      </w:r>
      <w:r w:rsidR="00F20984">
        <w:rPr>
          <w:rFonts w:eastAsia="Times New Roman" w:cs="Segoe UI"/>
          <w:color w:val="292B2C"/>
          <w:sz w:val="28"/>
          <w:szCs w:val="28"/>
          <w:lang w:eastAsia="cs-CZ"/>
        </w:rPr>
        <w:t xml:space="preserve">(dodatečný) - </w:t>
      </w:r>
      <w:r w:rsidR="00F20984" w:rsidRPr="00F20984">
        <w:rPr>
          <w:rFonts w:eastAsia="Times New Roman" w:cs="Segoe UI"/>
          <w:b/>
          <w:bCs/>
          <w:color w:val="292B2C"/>
          <w:sz w:val="28"/>
          <w:szCs w:val="28"/>
          <w:lang w:eastAsia="cs-CZ"/>
        </w:rPr>
        <w:t>100,- Kč</w:t>
      </w:r>
    </w:p>
    <w:p w14:paraId="3D307A6B" w14:textId="77777777" w:rsidR="009C4F70" w:rsidRDefault="009C4F70"/>
    <w:sectPr w:rsidR="009C4F70" w:rsidSect="00F209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2B"/>
    <w:rsid w:val="001B48F9"/>
    <w:rsid w:val="00257D48"/>
    <w:rsid w:val="002B3B01"/>
    <w:rsid w:val="00316291"/>
    <w:rsid w:val="00505DF9"/>
    <w:rsid w:val="009C4F70"/>
    <w:rsid w:val="009C6B29"/>
    <w:rsid w:val="00AB272B"/>
    <w:rsid w:val="00BE2F48"/>
    <w:rsid w:val="00CB610A"/>
    <w:rsid w:val="00F2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4D0E"/>
  <w15:chartTrackingRefBased/>
  <w15:docId w15:val="{C94C6BA9-6D4F-45E8-8D6F-D98796C7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2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stvrtecm</dc:creator>
  <cp:keywords/>
  <dc:description/>
  <cp:lastModifiedBy>SvobodaM@muh.local</cp:lastModifiedBy>
  <cp:revision>7</cp:revision>
  <dcterms:created xsi:type="dcterms:W3CDTF">2026-05-04T11:36:00Z</dcterms:created>
  <dcterms:modified xsi:type="dcterms:W3CDTF">2026-05-05T05:26:00Z</dcterms:modified>
</cp:coreProperties>
</file>